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6B22" w:rsidRDefault="00816B22">
      <w:r>
        <w:t>Le quartier St Denis est en bas du versant de l’Altitude 100 et très soumis aux risques d’inondations tant à cause des égouts défaillants qu’à cause des eaux de ruissellement qui galopent sur le béton ou à cause des résurgences d’anciens ruisseaux maladroitement « couverts » ou à cause de la nappe phréatique malmenée.</w:t>
      </w:r>
    </w:p>
    <w:p w:rsidR="00816B22" w:rsidRDefault="00816B22">
      <w:r>
        <w:t xml:space="preserve">Or depuis 2005, malgré une prise de conscience grandissante des problèmes d’eau, le béton ne cesse de gangréner les derniers espaces verts et </w:t>
      </w:r>
      <w:proofErr w:type="gramStart"/>
      <w:r>
        <w:t>potagers:</w:t>
      </w:r>
      <w:proofErr w:type="gramEnd"/>
      <w:r>
        <w:t xml:space="preserve"> </w:t>
      </w:r>
      <w:proofErr w:type="spellStart"/>
      <w:r>
        <w:t>Bempt</w:t>
      </w:r>
      <w:proofErr w:type="spellEnd"/>
      <w:r>
        <w:t xml:space="preserve">, Huileries, </w:t>
      </w:r>
      <w:proofErr w:type="spellStart"/>
      <w:r>
        <w:t>Dries</w:t>
      </w:r>
      <w:proofErr w:type="spellEnd"/>
      <w:r>
        <w:t xml:space="preserve">, </w:t>
      </w:r>
      <w:proofErr w:type="spellStart"/>
      <w:r>
        <w:t>Kersbeek</w:t>
      </w:r>
      <w:proofErr w:type="spellEnd"/>
      <w:r>
        <w:t>/</w:t>
      </w:r>
      <w:proofErr w:type="spellStart"/>
      <w:r>
        <w:t>Neerstalle</w:t>
      </w:r>
      <w:proofErr w:type="spellEnd"/>
      <w:r>
        <w:t>…</w:t>
      </w:r>
    </w:p>
    <w:p w:rsidR="005B5A19" w:rsidRDefault="00816B22">
      <w:r>
        <w:t>ou le bois de la Grappe, si fortement menacé.</w:t>
      </w:r>
      <w:bookmarkStart w:id="0" w:name="_GoBack"/>
      <w:bookmarkEnd w:id="0"/>
      <w:r>
        <w:tab/>
      </w:r>
      <w:r w:rsidR="005B5A19">
        <w:rPr>
          <w:noProof/>
        </w:rPr>
        <w:drawing>
          <wp:inline distT="0" distB="0" distL="0" distR="0">
            <wp:extent cx="5760720" cy="39325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5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19"/>
    <w:rsid w:val="005B5A19"/>
    <w:rsid w:val="0081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128B5"/>
  <w15:chartTrackingRefBased/>
  <w15:docId w15:val="{87B4CCEC-9454-4BBB-911A-F7A2ACF91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B5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5A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1</cp:revision>
  <dcterms:created xsi:type="dcterms:W3CDTF">2019-04-22T09:52:00Z</dcterms:created>
  <dcterms:modified xsi:type="dcterms:W3CDTF">2019-04-22T10:19:00Z</dcterms:modified>
</cp:coreProperties>
</file>